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C41B3">
      <w:pPr>
        <w:pageBreakBefore/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Challenge des Classes</w:t>
      </w:r>
    </w:p>
    <w:p w:rsidR="00000000" w:rsidRDefault="00BC41B3">
      <w:pPr>
        <w:jc w:val="center"/>
        <w:rPr>
          <w:color w:val="FF0000"/>
          <w:sz w:val="44"/>
          <w:szCs w:val="44"/>
        </w:rPr>
      </w:pP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Rallyes R</w:t>
      </w:r>
      <w:r>
        <w:rPr>
          <w:b/>
          <w:i/>
          <w:sz w:val="40"/>
          <w:szCs w:val="40"/>
        </w:rPr>
        <w:t>égionaux de Bourgogne du Sud 201</w:t>
      </w:r>
      <w:r w:rsidR="00B77F2B">
        <w:rPr>
          <w:b/>
          <w:i/>
          <w:sz w:val="40"/>
          <w:szCs w:val="40"/>
        </w:rPr>
        <w:t>8</w:t>
      </w:r>
    </w:p>
    <w:p w:rsidR="00000000" w:rsidRDefault="00BC41B3">
      <w:pPr>
        <w:tabs>
          <w:tab w:val="left" w:pos="6060"/>
        </w:tabs>
        <w:jc w:val="center"/>
        <w:rPr>
          <w:color w:val="FF0000"/>
          <w:sz w:val="44"/>
          <w:szCs w:val="44"/>
        </w:rPr>
      </w:pPr>
    </w:p>
    <w:p w:rsidR="00000000" w:rsidRDefault="00BC41B3">
      <w:pPr>
        <w:tabs>
          <w:tab w:val="left" w:pos="6060"/>
        </w:tabs>
        <w:jc w:val="center"/>
        <w:rPr>
          <w:b/>
          <w:i/>
          <w:u w:val="single"/>
        </w:rPr>
      </w:pPr>
    </w:p>
    <w:p w:rsidR="00000000" w:rsidRDefault="00BC41B3">
      <w:pPr>
        <w:tabs>
          <w:tab w:val="left" w:pos="60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FICHE D’INSCRIPTION</w:t>
      </w:r>
    </w:p>
    <w:p w:rsidR="00000000" w:rsidRDefault="00BC41B3">
      <w:pPr>
        <w:tabs>
          <w:tab w:val="left" w:pos="6060"/>
        </w:tabs>
        <w:jc w:val="center"/>
        <w:rPr>
          <w:sz w:val="36"/>
          <w:szCs w:val="36"/>
        </w:rPr>
      </w:pPr>
    </w:p>
    <w:p w:rsidR="00000000" w:rsidRDefault="00BC41B3">
      <w:pPr>
        <w:tabs>
          <w:tab w:val="left" w:pos="6060"/>
        </w:tabs>
        <w:jc w:val="center"/>
      </w:pPr>
      <w:r>
        <w:rPr>
          <w:sz w:val="36"/>
          <w:szCs w:val="36"/>
        </w:rPr>
        <w:t>PILOTE :</w:t>
      </w:r>
    </w:p>
    <w:p w:rsidR="00000000" w:rsidRDefault="00BC41B3">
      <w:pPr>
        <w:tabs>
          <w:tab w:val="left" w:pos="6060"/>
        </w:tabs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Nom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Prénom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Adresse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@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Tel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N° de Licence FFSA :</w:t>
      </w:r>
    </w:p>
    <w:p w:rsidR="00000000" w:rsidRDefault="00BC41B3">
      <w:pPr>
        <w:pBdr>
          <w:bottom w:val="single" w:sz="4" w:space="1" w:color="000000"/>
        </w:pBd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pBdr>
          <w:bottom w:val="single" w:sz="4" w:space="1" w:color="000000"/>
        </w:pBd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pBdr>
          <w:bottom w:val="single" w:sz="4" w:space="1" w:color="000000"/>
        </w:pBd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 xml:space="preserve">Joindre votre règlement de 45€ pour droit d’inscription à l’ordre de </w:t>
      </w:r>
      <w:r>
        <w:rPr>
          <w:b/>
          <w:sz w:val="32"/>
          <w:szCs w:val="32"/>
        </w:rPr>
        <w:t>CRBS.</w:t>
      </w:r>
    </w:p>
    <w:p w:rsidR="00000000" w:rsidRDefault="00BC41B3">
      <w:pPr>
        <w:pBdr>
          <w:bottom w:val="single" w:sz="4" w:space="1" w:color="000000"/>
        </w:pBd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pBdr>
          <w:bottom w:val="single" w:sz="4" w:space="1" w:color="000000"/>
        </w:pBd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Réservé à l’organisation :</w:t>
      </w:r>
    </w:p>
    <w:p w:rsidR="00000000" w:rsidRDefault="00BC41B3">
      <w:pPr>
        <w:tabs>
          <w:tab w:val="left" w:pos="6060"/>
        </w:tabs>
        <w:jc w:val="center"/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Mode de règlement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  <w:rPr>
          <w:sz w:val="32"/>
          <w:szCs w:val="32"/>
        </w:rPr>
      </w:pPr>
      <w:r>
        <w:rPr>
          <w:sz w:val="32"/>
          <w:szCs w:val="32"/>
        </w:rPr>
        <w:t>Date d’inscription :</w:t>
      </w:r>
    </w:p>
    <w:p w:rsidR="00000000" w:rsidRDefault="00BC41B3">
      <w:pPr>
        <w:tabs>
          <w:tab w:val="left" w:pos="6060"/>
        </w:tabs>
        <w:rPr>
          <w:sz w:val="32"/>
          <w:szCs w:val="32"/>
        </w:rPr>
      </w:pPr>
    </w:p>
    <w:p w:rsidR="00000000" w:rsidRDefault="00BC41B3">
      <w:pPr>
        <w:tabs>
          <w:tab w:val="left" w:pos="6060"/>
        </w:tabs>
      </w:pPr>
      <w:r>
        <w:rPr>
          <w:sz w:val="32"/>
          <w:szCs w:val="32"/>
        </w:rPr>
        <w:t>N° d’inscrit :</w:t>
      </w:r>
    </w:p>
    <w:sectPr w:rsidR="00000000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B0"/>
    <w:rsid w:val="00301C06"/>
    <w:rsid w:val="0069744F"/>
    <w:rsid w:val="007F59A3"/>
    <w:rsid w:val="008722B0"/>
    <w:rsid w:val="00924906"/>
    <w:rsid w:val="00AC34BB"/>
    <w:rsid w:val="00B77F2B"/>
    <w:rsid w:val="00BC41B3"/>
    <w:rsid w:val="00C54506"/>
    <w:rsid w:val="00D8756F"/>
    <w:rsid w:val="00D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C538420"/>
  <w15:chartTrackingRefBased/>
  <w15:docId w15:val="{23351909-3713-5641-851E-14EC93B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color w:val="auto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L’ASSOCIATION</dc:title>
  <dc:subject/>
  <dc:creator>ASA DUNOISE</dc:creator>
  <cp:keywords/>
  <cp:lastModifiedBy>Stéphane Collaudin</cp:lastModifiedBy>
  <cp:revision>2</cp:revision>
  <cp:lastPrinted>2014-12-05T19:47:00Z</cp:lastPrinted>
  <dcterms:created xsi:type="dcterms:W3CDTF">2018-04-12T19:17:00Z</dcterms:created>
  <dcterms:modified xsi:type="dcterms:W3CDTF">2018-04-12T19:17:00Z</dcterms:modified>
</cp:coreProperties>
</file>